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25" w:rsidRPr="0051561B" w:rsidRDefault="006A4B25" w:rsidP="006A4B25">
      <w:pPr>
        <w:rPr>
          <w:rFonts w:ascii="方正小标宋简体" w:eastAsia="方正小标宋简体" w:hAnsi="仿宋"/>
          <w:sz w:val="32"/>
          <w:szCs w:val="32"/>
        </w:rPr>
      </w:pPr>
      <w:r w:rsidRPr="0051561B">
        <w:rPr>
          <w:rFonts w:ascii="方正小标宋简体" w:eastAsia="方正小标宋简体" w:hAnsi="仿宋" w:hint="eastAsia"/>
          <w:sz w:val="32"/>
          <w:szCs w:val="32"/>
        </w:rPr>
        <w:t>附件：</w:t>
      </w:r>
    </w:p>
    <w:p w:rsidR="006A4B25" w:rsidRPr="0051561B" w:rsidRDefault="006A4B25" w:rsidP="006A4B25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1561B">
        <w:rPr>
          <w:rFonts w:ascii="方正小标宋简体" w:eastAsia="方正小标宋简体" w:hAnsi="仿宋" w:hint="eastAsia"/>
          <w:sz w:val="36"/>
          <w:szCs w:val="36"/>
        </w:rPr>
        <w:t>南京艺术学院2023年度博士生导师增列名单</w:t>
      </w:r>
    </w:p>
    <w:p w:rsidR="006A4B25" w:rsidRPr="006A4B25" w:rsidRDefault="006A4B25" w:rsidP="006A4B25">
      <w:pPr>
        <w:jc w:val="center"/>
        <w:rPr>
          <w:rFonts w:ascii="仿宋" w:eastAsia="仿宋" w:hAnsi="仿宋"/>
          <w:sz w:val="36"/>
          <w:szCs w:val="36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2410"/>
        <w:gridCol w:w="4252"/>
      </w:tblGrid>
      <w:tr w:rsidR="006A4B25" w:rsidRPr="0081546C" w:rsidTr="007B286E">
        <w:tc>
          <w:tcPr>
            <w:tcW w:w="1838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导师类别</w:t>
            </w:r>
          </w:p>
        </w:tc>
        <w:tc>
          <w:tcPr>
            <w:tcW w:w="2410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学科/专业</w:t>
            </w:r>
          </w:p>
        </w:tc>
        <w:tc>
          <w:tcPr>
            <w:tcW w:w="4252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姓 </w:t>
            </w:r>
            <w:r w:rsidRPr="00802DEA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</w:tr>
      <w:tr w:rsidR="006A4B25" w:rsidRPr="0081546C" w:rsidTr="007B286E">
        <w:trPr>
          <w:trHeight w:val="2986"/>
        </w:trPr>
        <w:tc>
          <w:tcPr>
            <w:tcW w:w="1838" w:type="dxa"/>
            <w:vMerge w:val="restart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学术学位</w:t>
            </w:r>
          </w:p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博士生导师</w:t>
            </w:r>
          </w:p>
        </w:tc>
        <w:tc>
          <w:tcPr>
            <w:tcW w:w="2410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艺</w:t>
            </w:r>
            <w:bookmarkStart w:id="0" w:name="_GoBack"/>
            <w:bookmarkEnd w:id="0"/>
            <w:r w:rsidRPr="00802DEA">
              <w:rPr>
                <w:rFonts w:ascii="仿宋" w:eastAsia="仿宋" w:hAnsi="仿宋" w:hint="eastAsia"/>
                <w:sz w:val="28"/>
                <w:szCs w:val="28"/>
              </w:rPr>
              <w:t>术学</w:t>
            </w:r>
          </w:p>
        </w:tc>
        <w:tc>
          <w:tcPr>
            <w:tcW w:w="4252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钱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慧、曲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艺、陈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琰、</w:t>
            </w:r>
          </w:p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汪黎黎、魏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佳、尤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达、</w:t>
            </w:r>
          </w:p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俞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锋、刘文荣（破格）、</w:t>
            </w:r>
          </w:p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蔡淑娟（破格）</w:t>
            </w:r>
          </w:p>
        </w:tc>
      </w:tr>
      <w:tr w:rsidR="006A4B25" w:rsidRPr="0081546C" w:rsidTr="007B286E">
        <w:trPr>
          <w:trHeight w:val="1258"/>
        </w:trPr>
        <w:tc>
          <w:tcPr>
            <w:tcW w:w="1838" w:type="dxa"/>
            <w:vMerge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设计学</w:t>
            </w:r>
          </w:p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（交叉学科）</w:t>
            </w:r>
          </w:p>
        </w:tc>
        <w:tc>
          <w:tcPr>
            <w:tcW w:w="4252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蒋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杰、施煜庭</w:t>
            </w:r>
          </w:p>
        </w:tc>
      </w:tr>
      <w:tr w:rsidR="006A4B25" w:rsidRPr="0081546C" w:rsidTr="007B286E">
        <w:trPr>
          <w:trHeight w:val="1261"/>
        </w:trPr>
        <w:tc>
          <w:tcPr>
            <w:tcW w:w="1838" w:type="dxa"/>
            <w:vMerge w:val="restart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专业学位</w:t>
            </w:r>
          </w:p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博士生导师</w:t>
            </w:r>
          </w:p>
        </w:tc>
        <w:tc>
          <w:tcPr>
            <w:tcW w:w="2410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音乐</w:t>
            </w:r>
          </w:p>
        </w:tc>
        <w:tc>
          <w:tcPr>
            <w:tcW w:w="4252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任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洁</w:t>
            </w:r>
          </w:p>
        </w:tc>
      </w:tr>
      <w:tr w:rsidR="006A4B25" w:rsidRPr="0081546C" w:rsidTr="007B286E">
        <w:trPr>
          <w:trHeight w:val="1841"/>
        </w:trPr>
        <w:tc>
          <w:tcPr>
            <w:tcW w:w="1838" w:type="dxa"/>
            <w:vMerge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美术与书法</w:t>
            </w:r>
          </w:p>
        </w:tc>
        <w:tc>
          <w:tcPr>
            <w:tcW w:w="4252" w:type="dxa"/>
            <w:vAlign w:val="center"/>
          </w:tcPr>
          <w:p w:rsidR="006A4B25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 xml:space="preserve">金 </w:t>
            </w:r>
            <w:r w:rsidRPr="00802D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2DEA">
              <w:rPr>
                <w:rFonts w:ascii="仿宋" w:eastAsia="仿宋" w:hAnsi="仿宋" w:hint="eastAsia"/>
                <w:sz w:val="28"/>
                <w:szCs w:val="28"/>
              </w:rPr>
              <w:t>捷、尹悟铭、章文浩、</w:t>
            </w:r>
          </w:p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朱智伟</w:t>
            </w:r>
          </w:p>
        </w:tc>
      </w:tr>
      <w:tr w:rsidR="006A4B25" w:rsidRPr="0081546C" w:rsidTr="007B286E">
        <w:trPr>
          <w:trHeight w:val="1550"/>
        </w:trPr>
        <w:tc>
          <w:tcPr>
            <w:tcW w:w="1838" w:type="dxa"/>
            <w:vMerge w:val="restart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专业学位</w:t>
            </w:r>
          </w:p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b/>
                <w:sz w:val="28"/>
                <w:szCs w:val="28"/>
              </w:rPr>
              <w:t>博士生导师（兼职）</w:t>
            </w:r>
          </w:p>
        </w:tc>
        <w:tc>
          <w:tcPr>
            <w:tcW w:w="2410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音乐</w:t>
            </w:r>
          </w:p>
        </w:tc>
        <w:tc>
          <w:tcPr>
            <w:tcW w:w="4252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邓建栋</w:t>
            </w:r>
          </w:p>
        </w:tc>
      </w:tr>
      <w:tr w:rsidR="006A4B25" w:rsidRPr="0081546C" w:rsidTr="007B286E">
        <w:trPr>
          <w:trHeight w:val="1892"/>
        </w:trPr>
        <w:tc>
          <w:tcPr>
            <w:tcW w:w="1838" w:type="dxa"/>
            <w:vMerge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舞蹈</w:t>
            </w:r>
          </w:p>
        </w:tc>
        <w:tc>
          <w:tcPr>
            <w:tcW w:w="4252" w:type="dxa"/>
            <w:vAlign w:val="center"/>
          </w:tcPr>
          <w:p w:rsidR="006A4B25" w:rsidRPr="00802DEA" w:rsidRDefault="006A4B25" w:rsidP="007B28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2DEA">
              <w:rPr>
                <w:rFonts w:ascii="仿宋" w:eastAsia="仿宋" w:hAnsi="仿宋" w:hint="eastAsia"/>
                <w:sz w:val="28"/>
                <w:szCs w:val="28"/>
              </w:rPr>
              <w:t>姜铁红、田培培、肖向荣</w:t>
            </w:r>
          </w:p>
        </w:tc>
      </w:tr>
    </w:tbl>
    <w:p w:rsidR="00266C37" w:rsidRDefault="00266C37"/>
    <w:sectPr w:rsidR="0026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E1" w:rsidRDefault="00CF5DE1" w:rsidP="006A4B25">
      <w:r>
        <w:separator/>
      </w:r>
    </w:p>
  </w:endnote>
  <w:endnote w:type="continuationSeparator" w:id="0">
    <w:p w:rsidR="00CF5DE1" w:rsidRDefault="00CF5DE1" w:rsidP="006A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E1" w:rsidRDefault="00CF5DE1" w:rsidP="006A4B25">
      <w:r>
        <w:separator/>
      </w:r>
    </w:p>
  </w:footnote>
  <w:footnote w:type="continuationSeparator" w:id="0">
    <w:p w:rsidR="00CF5DE1" w:rsidRDefault="00CF5DE1" w:rsidP="006A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59"/>
    <w:rsid w:val="00266C37"/>
    <w:rsid w:val="0051561B"/>
    <w:rsid w:val="006A4B25"/>
    <w:rsid w:val="00796859"/>
    <w:rsid w:val="007E3270"/>
    <w:rsid w:val="00CF5DE1"/>
    <w:rsid w:val="00FA7EA4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875E8"/>
  <w15:chartTrackingRefBased/>
  <w15:docId w15:val="{D7EF3450-798D-4AB6-B70C-C535E2D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B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B25"/>
    <w:rPr>
      <w:sz w:val="18"/>
      <w:szCs w:val="18"/>
    </w:rPr>
  </w:style>
  <w:style w:type="table" w:styleId="a7">
    <w:name w:val="Table Grid"/>
    <w:basedOn w:val="a1"/>
    <w:uiPriority w:val="39"/>
    <w:rsid w:val="006A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王圣贺</dc:creator>
  <cp:keywords/>
  <dc:description/>
  <cp:lastModifiedBy>王圣贺</cp:lastModifiedBy>
  <cp:revision>4</cp:revision>
  <dcterms:created xsi:type="dcterms:W3CDTF">2024-01-16T06:57:00Z</dcterms:created>
  <dcterms:modified xsi:type="dcterms:W3CDTF">2024-01-16T07:08:00Z</dcterms:modified>
</cp:coreProperties>
</file>